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46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ascii="仿宋" w:hAnsi="仿宋" w:eastAsia="仿宋" w:cs="仿宋"/>
          <w:snapToGrid w:val="0"/>
          <w:color w:val="000000"/>
          <w:spacing w:val="-19"/>
          <w:kern w:val="0"/>
          <w:sz w:val="31"/>
          <w:szCs w:val="31"/>
        </w:rPr>
        <w:t>附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31"/>
          <w:szCs w:val="31"/>
        </w:rPr>
        <w:t>件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31"/>
          <w:szCs w:val="31"/>
        </w:rPr>
        <w:t xml:space="preserve"> 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6" w:lineRule="auto"/>
        <w:ind w:left="3691" w:right="329" w:hanging="3345"/>
        <w:jc w:val="center"/>
        <w:textAlignment w:val="baseline"/>
        <w:rPr>
          <w:rFonts w:ascii="微软雅黑" w:hAnsi="微软雅黑" w:eastAsia="微软雅黑" w:cs="微软雅黑"/>
          <w:snapToGrid w:val="0"/>
          <w:color w:val="000000"/>
          <w:spacing w:val="9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14"/>
          <w:kern w:val="0"/>
          <w:sz w:val="22"/>
          <w:szCs w:val="22"/>
          <w:lang w:val="en-US" w:eastAsia="zh-CN"/>
        </w:rPr>
        <w:t>安徽省高校后勤“继海杯”乒乓球大赛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6" w:lineRule="auto"/>
        <w:ind w:left="3691" w:right="329" w:hanging="3345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22"/>
          <w:szCs w:val="22"/>
          <w:lang w:val="en-US" w:eastAsia="zh-CN"/>
        </w:rPr>
        <w:t>观摩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22"/>
          <w:szCs w:val="22"/>
        </w:rPr>
        <w:t>人员报名回执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60" w:firstLineChars="300"/>
        <w:jc w:val="left"/>
        <w:textAlignment w:val="baseline"/>
        <w:rPr>
          <w:rFonts w:hint="eastAsia" w:ascii="Arial" w:hAnsi="Arial" w:eastAsia="宋体" w:cs="Arial"/>
          <w:snapToGrid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 w:val="22"/>
          <w:szCs w:val="22"/>
          <w:lang w:val="en-US" w:eastAsia="zh-CN"/>
        </w:rPr>
        <w:t>单位：</w:t>
      </w:r>
    </w:p>
    <w:tbl>
      <w:tblPr>
        <w:tblStyle w:val="4"/>
        <w:tblpPr w:leftFromText="180" w:rightFromText="180" w:vertAnchor="text" w:horzAnchor="page" w:tblpX="2113" w:tblpY="48"/>
        <w:tblOverlap w:val="never"/>
        <w:tblW w:w="1219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697"/>
        <w:gridCol w:w="976"/>
        <w:gridCol w:w="1964"/>
        <w:gridCol w:w="3363"/>
        <w:gridCol w:w="33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>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</w:rPr>
              <w:t>号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964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336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37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  <w:t>车牌号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4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4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4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7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4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4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4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3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numPr>
          <w:ilvl w:val="0"/>
          <w:numId w:val="0"/>
        </w:numPr>
        <w:ind w:firstLine="1680" w:firstLineChars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 注： 1.请于2024年7月10日前将观摩人员报名回执发送至邮箱：779295499@qq.com</w:t>
      </w:r>
    </w:p>
    <w:p>
      <w:pPr>
        <w:ind w:firstLine="1470" w:firstLineChars="7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2.联系人：（一）协会秘书处联系人：王沁怡 19355207832；0551-65582161；</w:t>
      </w:r>
    </w:p>
    <w:p>
      <w:pPr>
        <w:ind w:firstLine="2310" w:firstLineChars="1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（二）大赛承办方联系人：方晓玲 13965079900；</w:t>
      </w:r>
    </w:p>
    <w:p>
      <w:pPr>
        <w:ind w:firstLine="2310" w:firstLineChars="1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（三）合肥工业大学联系人：朱旭英 15345697665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10ED5763"/>
    <w:rsid w:val="10ED5763"/>
    <w:rsid w:val="166E7FD8"/>
    <w:rsid w:val="2A1B6776"/>
    <w:rsid w:val="6F2A116E"/>
    <w:rsid w:val="70A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191</Characters>
  <Lines>0</Lines>
  <Paragraphs>0</Paragraphs>
  <TotalTime>1</TotalTime>
  <ScaleCrop>false</ScaleCrop>
  <LinksUpToDate>false</LinksUpToDate>
  <CharactersWithSpaces>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2024-06-25T02:59:00Z</dcterms:created>
  <dc:creator>Ayo</dc:creator>
  <cp:lastModifiedBy>Ayo</cp:lastModifiedBy>
  <cp:lastPrinted>2024-06-25T03:01:00Z</cp:lastPrinted>
  <dcterms:modified xsi:type="dcterms:W3CDTF">2024-06-26T06:52:32Z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2D79C1728DC94FEF8C81CCE52C9FA20D_11</vt:lpwstr>
  </property>
</Properties>
</file>